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43C" w:rsidRDefault="0069443C" w:rsidP="00630A34">
      <w:pPr>
        <w:jc w:val="both"/>
      </w:pPr>
      <w:r>
        <w:t xml:space="preserve">Sukladno članku 35.b  </w:t>
      </w:r>
      <w:r w:rsidR="00630A34">
        <w:t xml:space="preserve">stavak 1. </w:t>
      </w:r>
      <w:r>
        <w:t>Zakona o lokalnoj i područnoj (regionalnoj) samoupravi (</w:t>
      </w:r>
      <w:r w:rsidR="00630A34">
        <w:t>“</w:t>
      </w:r>
      <w:r>
        <w:t>Narodne novine broj 33/01, 60/01, 129/05, 109/07, 125/08, 36/09, 150/11, 144/12, 19/13, 137/15</w:t>
      </w:r>
      <w:r w:rsidR="00630A34">
        <w:t>, 123/17</w:t>
      </w:r>
      <w:r>
        <w:t xml:space="preserve">), te članku </w:t>
      </w:r>
      <w:r w:rsidR="00630A34">
        <w:t xml:space="preserve">54. stavak 1. alineja 12. </w:t>
      </w:r>
      <w:r>
        <w:t xml:space="preserve">Statuta Općine Promina („Službeni vjesnik Šibensko-kninske županije“ broj </w:t>
      </w:r>
      <w:r w:rsidR="00630A34">
        <w:t>2/18)</w:t>
      </w:r>
      <w:r>
        <w:t xml:space="preserve">, Općinskom vijeću Općine Promina podnosim </w:t>
      </w:r>
    </w:p>
    <w:p w:rsidR="0069443C" w:rsidRPr="00630A34" w:rsidRDefault="0069443C" w:rsidP="00630A34">
      <w:pPr>
        <w:pStyle w:val="NoSpacing"/>
        <w:jc w:val="center"/>
        <w:rPr>
          <w:b/>
        </w:rPr>
      </w:pPr>
      <w:r w:rsidRPr="00630A34">
        <w:rPr>
          <w:b/>
        </w:rPr>
        <w:t>IZVJEŠĆE O RADU</w:t>
      </w:r>
    </w:p>
    <w:p w:rsidR="0069443C" w:rsidRDefault="0069443C" w:rsidP="00630A34">
      <w:pPr>
        <w:pStyle w:val="NoSpacing"/>
        <w:jc w:val="center"/>
        <w:rPr>
          <w:b/>
        </w:rPr>
      </w:pPr>
      <w:r w:rsidRPr="00630A34">
        <w:rPr>
          <w:b/>
        </w:rPr>
        <w:t>ZA RAZDOBLJE OD 01.07.2017. DO 31.12.2017.</w:t>
      </w:r>
    </w:p>
    <w:p w:rsidR="00630A34" w:rsidRPr="00630A34" w:rsidRDefault="00630A34" w:rsidP="00630A34">
      <w:pPr>
        <w:pStyle w:val="NoSpacing"/>
        <w:jc w:val="center"/>
        <w:rPr>
          <w:b/>
        </w:rPr>
      </w:pPr>
    </w:p>
    <w:p w:rsidR="00943C1F" w:rsidRDefault="0069443C" w:rsidP="00630A34">
      <w:pPr>
        <w:jc w:val="both"/>
      </w:pPr>
      <w:r>
        <w:t>U navedenom periodu inicirao sam, osigurao pripremu i provođenje akata i odluka Općinskog vijeća te realizciju projekata Općine planiranih Proračunom Općine i drugih aktivnosti iz samoupravnog djelokruga i to kako slijedi:</w:t>
      </w:r>
    </w:p>
    <w:p w:rsidR="0069443C" w:rsidRDefault="00630A34" w:rsidP="006812AE">
      <w:pPr>
        <w:pStyle w:val="ListParagraph"/>
        <w:numPr>
          <w:ilvl w:val="0"/>
          <w:numId w:val="1"/>
        </w:numPr>
        <w:jc w:val="both"/>
      </w:pPr>
      <w:r>
        <w:t>n</w:t>
      </w:r>
      <w:r w:rsidR="0069443C">
        <w:t>ačelni sporazum s firmom Acciona (Španjol</w:t>
      </w:r>
      <w:r>
        <w:t>ska)</w:t>
      </w:r>
      <w:r w:rsidR="00172BC8">
        <w:t xml:space="preserve"> -</w:t>
      </w:r>
      <w:r>
        <w:t xml:space="preserve"> gradnja solarne elektrane</w:t>
      </w:r>
    </w:p>
    <w:p w:rsidR="0069443C" w:rsidRDefault="0069443C" w:rsidP="006812AE">
      <w:pPr>
        <w:pStyle w:val="ListParagraph"/>
        <w:numPr>
          <w:ilvl w:val="0"/>
          <w:numId w:val="1"/>
        </w:numPr>
        <w:jc w:val="both"/>
      </w:pPr>
      <w:r>
        <w:t>Lukar</w:t>
      </w:r>
      <w:r w:rsidR="00172BC8">
        <w:t xml:space="preserve"> -</w:t>
      </w:r>
      <w:r w:rsidR="00025E26">
        <w:t xml:space="preserve"> asfaltiranje dionice Sarići </w:t>
      </w:r>
      <w:r w:rsidR="00887F7F">
        <w:t>–</w:t>
      </w:r>
      <w:r w:rsidR="00025E26">
        <w:t xml:space="preserve"> Prgeše</w:t>
      </w:r>
      <w:r w:rsidR="00887F7F">
        <w:t xml:space="preserve"> i Bogatići</w:t>
      </w:r>
      <w:r w:rsidR="00630A34">
        <w:t>,</w:t>
      </w:r>
      <w:r w:rsidR="00887F7F">
        <w:t xml:space="preserve"> dionica Dogani – Bagići</w:t>
      </w:r>
      <w:r w:rsidR="00630A34">
        <w:t>,</w:t>
      </w:r>
      <w:r w:rsidR="00887F7F">
        <w:t xml:space="preserve"> I</w:t>
      </w:r>
      <w:r w:rsidR="00630A34">
        <w:t>.</w:t>
      </w:r>
      <w:r w:rsidR="00887F7F">
        <w:t xml:space="preserve"> faza</w:t>
      </w:r>
      <w:r>
        <w:t xml:space="preserve"> </w:t>
      </w:r>
      <w:r w:rsidR="00025E26">
        <w:t>(s</w:t>
      </w:r>
      <w:r w:rsidR="00630A34">
        <w:t>ufinancirano sredstvima MRRFEU)</w:t>
      </w:r>
    </w:p>
    <w:p w:rsidR="00025E26" w:rsidRDefault="00630A34" w:rsidP="006812AE">
      <w:pPr>
        <w:pStyle w:val="ListParagraph"/>
        <w:numPr>
          <w:ilvl w:val="0"/>
          <w:numId w:val="1"/>
        </w:numPr>
        <w:jc w:val="both"/>
      </w:pPr>
      <w:r>
        <w:t>p</w:t>
      </w:r>
      <w:r w:rsidR="00025E26">
        <w:t>rojektiranje nogostupa uz županijsku cestu Razvođe – Oklaj – Čitluk – Puljane (sufinancirano sredstv</w:t>
      </w:r>
      <w:r>
        <w:t>ima Ministarstva graditeljstva)</w:t>
      </w:r>
    </w:p>
    <w:p w:rsidR="00025E26" w:rsidRDefault="00630A34" w:rsidP="006812AE">
      <w:pPr>
        <w:pStyle w:val="ListParagraph"/>
        <w:numPr>
          <w:ilvl w:val="0"/>
          <w:numId w:val="1"/>
        </w:numPr>
        <w:jc w:val="both"/>
      </w:pPr>
      <w:r>
        <w:t>r</w:t>
      </w:r>
      <w:r w:rsidR="00025E26">
        <w:t>edovno održavanje makadamskih NC</w:t>
      </w:r>
    </w:p>
    <w:p w:rsidR="00025E26" w:rsidRDefault="00630A34" w:rsidP="006812AE">
      <w:pPr>
        <w:pStyle w:val="ListParagraph"/>
        <w:numPr>
          <w:ilvl w:val="0"/>
          <w:numId w:val="1"/>
        </w:numPr>
        <w:jc w:val="both"/>
      </w:pPr>
      <w:r>
        <w:t>š</w:t>
      </w:r>
      <w:r w:rsidR="00025E26">
        <w:t>kola Ljubotić</w:t>
      </w:r>
      <w:r w:rsidR="00172BC8">
        <w:t xml:space="preserve"> -</w:t>
      </w:r>
      <w:r w:rsidR="00025E26">
        <w:t xml:space="preserve"> r</w:t>
      </w:r>
      <w:r>
        <w:t>i</w:t>
      </w:r>
      <w:r w:rsidR="00025E26">
        <w:t>ješeno vlasništvo nad zgradom</w:t>
      </w:r>
    </w:p>
    <w:p w:rsidR="00025E26" w:rsidRDefault="00025E26" w:rsidP="006812AE">
      <w:pPr>
        <w:pStyle w:val="ListParagraph"/>
        <w:numPr>
          <w:ilvl w:val="0"/>
          <w:numId w:val="1"/>
        </w:numPr>
        <w:jc w:val="both"/>
      </w:pPr>
      <w:r>
        <w:t>Polugodiš</w:t>
      </w:r>
      <w:r w:rsidR="00630A34">
        <w:t>nje izviješće o nepravilnostima</w:t>
      </w:r>
    </w:p>
    <w:p w:rsidR="00025E26" w:rsidRDefault="00172BC8" w:rsidP="006812AE">
      <w:pPr>
        <w:pStyle w:val="ListParagraph"/>
        <w:numPr>
          <w:ilvl w:val="0"/>
          <w:numId w:val="1"/>
        </w:numPr>
        <w:jc w:val="both"/>
      </w:pPr>
      <w:r>
        <w:t xml:space="preserve">HEP – sklapanje sporazuma o </w:t>
      </w:r>
      <w:r w:rsidR="00025E26">
        <w:t>razvoj</w:t>
      </w:r>
      <w:r>
        <w:t>u</w:t>
      </w:r>
      <w:r w:rsidR="00025E26">
        <w:t xml:space="preserve"> energetike</w:t>
      </w:r>
      <w:r w:rsidR="00FD2FBD">
        <w:t>, osnivanje muzeja hrvatske hidrogradnje</w:t>
      </w:r>
      <w:r w:rsidR="00025E26">
        <w:t xml:space="preserve"> i </w:t>
      </w:r>
      <w:r>
        <w:t>izgradnju</w:t>
      </w:r>
      <w:r w:rsidR="00FD2FBD">
        <w:t xml:space="preserve"> podzemne</w:t>
      </w:r>
      <w:r w:rsidR="00025E26">
        <w:t xml:space="preserve"> HE Miljacka</w:t>
      </w:r>
    </w:p>
    <w:p w:rsidR="00025E26" w:rsidRDefault="00630A34" w:rsidP="006812AE">
      <w:pPr>
        <w:pStyle w:val="ListParagraph"/>
        <w:numPr>
          <w:ilvl w:val="0"/>
          <w:numId w:val="1"/>
        </w:numPr>
        <w:jc w:val="both"/>
      </w:pPr>
      <w:r>
        <w:t>p</w:t>
      </w:r>
      <w:r w:rsidR="00025E26">
        <w:t>rijava na Mjeru 7.1.1. (</w:t>
      </w:r>
      <w:r w:rsidR="00FD2FBD">
        <w:t>S</w:t>
      </w:r>
      <w:r w:rsidR="00025E26">
        <w:t>trateški plan razvoja turizma</w:t>
      </w:r>
      <w:r w:rsidR="00FD2FBD">
        <w:t xml:space="preserve"> u Općini Pro</w:t>
      </w:r>
      <w:r>
        <w:t>mina)</w:t>
      </w:r>
    </w:p>
    <w:p w:rsidR="00FD2FBD" w:rsidRDefault="00FD2FBD" w:rsidP="006812AE">
      <w:pPr>
        <w:pStyle w:val="ListParagraph"/>
        <w:numPr>
          <w:ilvl w:val="0"/>
          <w:numId w:val="1"/>
        </w:numPr>
        <w:jc w:val="both"/>
      </w:pPr>
      <w:r>
        <w:t>Vodovod i odvodnja Šibenik</w:t>
      </w:r>
      <w:r w:rsidR="00172BC8">
        <w:t xml:space="preserve"> -</w:t>
      </w:r>
      <w:r>
        <w:t xml:space="preserve"> dogovor o dogradnji </w:t>
      </w:r>
      <w:r w:rsidR="00630A34">
        <w:t>i projektiranju vodovodne mreže</w:t>
      </w:r>
    </w:p>
    <w:p w:rsidR="00FD2FBD" w:rsidRDefault="00630A34" w:rsidP="006812AE">
      <w:pPr>
        <w:pStyle w:val="ListParagraph"/>
        <w:numPr>
          <w:ilvl w:val="0"/>
          <w:numId w:val="1"/>
        </w:numPr>
        <w:jc w:val="both"/>
      </w:pPr>
      <w:r>
        <w:t>s</w:t>
      </w:r>
      <w:r w:rsidR="00FD2FBD">
        <w:t>astanak u Min</w:t>
      </w:r>
      <w:r>
        <w:t xml:space="preserve">istarstvu </w:t>
      </w:r>
      <w:r w:rsidR="00FD2FBD">
        <w:t>zaštite okoliša i energetike s ministrom Ćorićem</w:t>
      </w:r>
      <w:r>
        <w:t xml:space="preserve"> s temom</w:t>
      </w:r>
      <w:r w:rsidR="00FD2FBD">
        <w:t xml:space="preserve">: solari – </w:t>
      </w:r>
      <w:r>
        <w:t>vezano uz važeće propise o pravu</w:t>
      </w:r>
      <w:r w:rsidR="00FD2FBD">
        <w:t xml:space="preserve"> služnosti i p</w:t>
      </w:r>
      <w:r>
        <w:t>ravu</w:t>
      </w:r>
      <w:r w:rsidR="00FD2FBD">
        <w:t xml:space="preserve"> građenja, sortirnica, t</w:t>
      </w:r>
      <w:r w:rsidR="00172BC8">
        <w:t>uristička zona i HEP – Miljacka</w:t>
      </w:r>
    </w:p>
    <w:p w:rsidR="00FD2FBD" w:rsidRDefault="00172BC8" w:rsidP="006812AE">
      <w:pPr>
        <w:pStyle w:val="ListParagraph"/>
        <w:numPr>
          <w:ilvl w:val="0"/>
          <w:numId w:val="1"/>
        </w:numPr>
        <w:jc w:val="both"/>
      </w:pPr>
      <w:r>
        <w:t>M</w:t>
      </w:r>
      <w:r w:rsidR="00FD2FBD">
        <w:t>rtvačnica</w:t>
      </w:r>
      <w:r>
        <w:t>, I. etapa</w:t>
      </w:r>
      <w:r w:rsidR="00630A34">
        <w:t xml:space="preserve"> - ishođenje</w:t>
      </w:r>
      <w:r w:rsidR="00FD2FBD">
        <w:t xml:space="preserve"> građevinsk</w:t>
      </w:r>
      <w:r w:rsidR="00630A34">
        <w:t>e</w:t>
      </w:r>
      <w:r w:rsidR="00FD2FBD">
        <w:t xml:space="preserve"> dozvol</w:t>
      </w:r>
      <w:r w:rsidR="00630A34">
        <w:t>e</w:t>
      </w:r>
      <w:r w:rsidR="00FD2FBD">
        <w:t xml:space="preserve">, </w:t>
      </w:r>
      <w:r>
        <w:t xml:space="preserve">postupak nabave radi izbora izvođača </w:t>
      </w:r>
      <w:r w:rsidR="00CB078A">
        <w:t>i</w:t>
      </w:r>
      <w:r w:rsidR="00FD2FBD">
        <w:t xml:space="preserve"> početak gradnje</w:t>
      </w:r>
    </w:p>
    <w:p w:rsidR="00CB078A" w:rsidRDefault="00172BC8" w:rsidP="006812AE">
      <w:pPr>
        <w:pStyle w:val="ListParagraph"/>
        <w:numPr>
          <w:ilvl w:val="0"/>
          <w:numId w:val="1"/>
        </w:numPr>
        <w:jc w:val="both"/>
      </w:pPr>
      <w:r>
        <w:t xml:space="preserve">HTV - </w:t>
      </w:r>
      <w:r w:rsidR="00CB078A">
        <w:t>prilog za misu 6.kolovoza, promotivni video</w:t>
      </w:r>
    </w:p>
    <w:p w:rsidR="00CB078A" w:rsidRDefault="00CB078A" w:rsidP="006812AE">
      <w:pPr>
        <w:pStyle w:val="ListParagraph"/>
        <w:numPr>
          <w:ilvl w:val="0"/>
          <w:numId w:val="1"/>
        </w:numPr>
        <w:jc w:val="both"/>
      </w:pPr>
      <w:r>
        <w:t>AS EKO</w:t>
      </w:r>
      <w:r w:rsidR="00172BC8">
        <w:t xml:space="preserve"> -</w:t>
      </w:r>
      <w:r>
        <w:t xml:space="preserve"> stršljenovi kod sv.</w:t>
      </w:r>
      <w:r w:rsidR="00172BC8">
        <w:t xml:space="preserve"> </w:t>
      </w:r>
      <w:r>
        <w:t>Mihovila, sanacija</w:t>
      </w:r>
    </w:p>
    <w:p w:rsidR="00CB078A" w:rsidRDefault="00CB078A" w:rsidP="006812AE">
      <w:pPr>
        <w:pStyle w:val="ListParagraph"/>
        <w:numPr>
          <w:ilvl w:val="0"/>
          <w:numId w:val="1"/>
        </w:numPr>
        <w:jc w:val="both"/>
      </w:pPr>
      <w:r>
        <w:t>Hrvatski radio</w:t>
      </w:r>
      <w:r w:rsidR="00172BC8">
        <w:t xml:space="preserve"> -</w:t>
      </w:r>
      <w:r>
        <w:t xml:space="preserve"> pr</w:t>
      </w:r>
      <w:r w:rsidR="00172BC8">
        <w:t>ogram za iseljeništvo, intervju</w:t>
      </w:r>
    </w:p>
    <w:p w:rsidR="00CB078A" w:rsidRDefault="00CB078A" w:rsidP="006812AE">
      <w:pPr>
        <w:pStyle w:val="ListParagraph"/>
        <w:numPr>
          <w:ilvl w:val="0"/>
          <w:numId w:val="1"/>
        </w:numPr>
        <w:jc w:val="both"/>
      </w:pPr>
      <w:r>
        <w:t>Požari</w:t>
      </w:r>
      <w:r w:rsidR="00172BC8">
        <w:t xml:space="preserve"> -</w:t>
      </w:r>
      <w:r>
        <w:t xml:space="preserve"> intervencije u gašenju i nadzoru</w:t>
      </w:r>
      <w:r w:rsidR="00E16507">
        <w:t>, stožer civilne zaštite</w:t>
      </w:r>
      <w:r>
        <w:t xml:space="preserve"> : Bogatići, Zelići, </w:t>
      </w:r>
      <w:r w:rsidR="00172BC8">
        <w:t>Razvođe, Lukar, planina Promina</w:t>
      </w:r>
    </w:p>
    <w:p w:rsidR="00CB078A" w:rsidRDefault="00CB078A" w:rsidP="006812AE">
      <w:pPr>
        <w:pStyle w:val="ListParagraph"/>
        <w:numPr>
          <w:ilvl w:val="0"/>
          <w:numId w:val="1"/>
        </w:numPr>
        <w:jc w:val="both"/>
      </w:pPr>
      <w:r>
        <w:t>Izrađen projek</w:t>
      </w:r>
      <w:r w:rsidR="00172BC8">
        <w:t>t uređenja Doma kulture – Oklaj</w:t>
      </w:r>
    </w:p>
    <w:p w:rsidR="00CB078A" w:rsidRDefault="00CB078A" w:rsidP="006812AE">
      <w:pPr>
        <w:pStyle w:val="ListParagraph"/>
        <w:numPr>
          <w:ilvl w:val="0"/>
          <w:numId w:val="1"/>
        </w:numPr>
        <w:jc w:val="both"/>
      </w:pPr>
      <w:r>
        <w:t xml:space="preserve">Program sufinanciranja sadnje bilja za OPG </w:t>
      </w:r>
      <w:r w:rsidR="00887F7F">
        <w:t>–</w:t>
      </w:r>
      <w:r>
        <w:t xml:space="preserve"> ove</w:t>
      </w:r>
    </w:p>
    <w:p w:rsidR="00887F7F" w:rsidRDefault="00172BC8" w:rsidP="006812AE">
      <w:pPr>
        <w:pStyle w:val="ListParagraph"/>
        <w:numPr>
          <w:ilvl w:val="0"/>
          <w:numId w:val="1"/>
        </w:numPr>
        <w:jc w:val="both"/>
      </w:pPr>
      <w:r>
        <w:t>r</w:t>
      </w:r>
      <w:r w:rsidR="00887F7F">
        <w:t>ješavanje statusa ex škola: Lukar, Suknovci, Razvođe, Bogatići, Ljubotić i Mratovo r</w:t>
      </w:r>
      <w:r>
        <w:t>i</w:t>
      </w:r>
      <w:r w:rsidR="00887F7F">
        <w:t xml:space="preserve">ješeni objekti, </w:t>
      </w:r>
      <w:r>
        <w:t>u tijeku postupak za</w:t>
      </w:r>
      <w:r w:rsidR="00887F7F">
        <w:t xml:space="preserve"> Puljan</w:t>
      </w:r>
      <w:r>
        <w:t>e</w:t>
      </w:r>
      <w:r w:rsidR="00887F7F">
        <w:t>, Marasovin</w:t>
      </w:r>
      <w:r>
        <w:t>e</w:t>
      </w:r>
      <w:r w:rsidR="00887F7F">
        <w:t>, Matas</w:t>
      </w:r>
      <w:r>
        <w:t>e</w:t>
      </w:r>
      <w:r w:rsidR="00887F7F">
        <w:t>, Pod</w:t>
      </w:r>
      <w:r>
        <w:t>e i Oklaj</w:t>
      </w:r>
    </w:p>
    <w:p w:rsidR="00887F7F" w:rsidRDefault="00172BC8" w:rsidP="006812AE">
      <w:pPr>
        <w:pStyle w:val="ListParagraph"/>
        <w:numPr>
          <w:ilvl w:val="0"/>
          <w:numId w:val="1"/>
        </w:numPr>
        <w:jc w:val="both"/>
      </w:pPr>
      <w:r>
        <w:t>a</w:t>
      </w:r>
      <w:r w:rsidR="00887F7F">
        <w:t>sfaltiranje NC</w:t>
      </w:r>
      <w:r>
        <w:t>: Klicići, Džepine, Duvančići</w:t>
      </w:r>
    </w:p>
    <w:p w:rsidR="00887F7F" w:rsidRDefault="00172BC8" w:rsidP="006812AE">
      <w:pPr>
        <w:pStyle w:val="ListParagraph"/>
        <w:numPr>
          <w:ilvl w:val="0"/>
          <w:numId w:val="1"/>
        </w:numPr>
        <w:jc w:val="both"/>
      </w:pPr>
      <w:r>
        <w:t xml:space="preserve">manifestacije: </w:t>
      </w:r>
      <w:r w:rsidR="00887F7F">
        <w:t>Dan Općine, Dan sjećanja na poginule branitelje i civile Domovinskog rata, branite</w:t>
      </w:r>
      <w:r>
        <w:t>ljski turnir, košarkaški turnir</w:t>
      </w:r>
    </w:p>
    <w:p w:rsidR="00887F7F" w:rsidRDefault="00172BC8" w:rsidP="006812AE">
      <w:pPr>
        <w:pStyle w:val="ListParagraph"/>
        <w:numPr>
          <w:ilvl w:val="0"/>
          <w:numId w:val="1"/>
        </w:numPr>
        <w:jc w:val="both"/>
      </w:pPr>
      <w:r>
        <w:t>potpora za školsku opremu učenika osnovne škole</w:t>
      </w:r>
    </w:p>
    <w:p w:rsidR="00887F7F" w:rsidRDefault="00172BC8" w:rsidP="006812AE">
      <w:pPr>
        <w:pStyle w:val="ListParagraph"/>
        <w:numPr>
          <w:ilvl w:val="0"/>
          <w:numId w:val="1"/>
        </w:numPr>
        <w:jc w:val="both"/>
      </w:pPr>
      <w:r>
        <w:t>s</w:t>
      </w:r>
      <w:r w:rsidR="00887F7F">
        <w:t xml:space="preserve">astanak s predstavnicima Ministarstva hrvatskih branitelja, pronalazak </w:t>
      </w:r>
      <w:r w:rsidR="00E16507">
        <w:t>mjesta ubojstva većeg broja prominjana u II</w:t>
      </w:r>
      <w:r>
        <w:t>.</w:t>
      </w:r>
      <w:r w:rsidR="00E16507">
        <w:t xml:space="preserve"> sv</w:t>
      </w:r>
      <w:r>
        <w:t>j</w:t>
      </w:r>
      <w:r w:rsidR="00E16507">
        <w:t>.</w:t>
      </w:r>
      <w:r>
        <w:t xml:space="preserve"> ratu na lokaciji Mokro polje</w:t>
      </w:r>
    </w:p>
    <w:p w:rsidR="00E16507" w:rsidRDefault="00172BC8" w:rsidP="006812AE">
      <w:pPr>
        <w:pStyle w:val="ListParagraph"/>
        <w:numPr>
          <w:ilvl w:val="0"/>
          <w:numId w:val="1"/>
        </w:numPr>
        <w:jc w:val="both"/>
      </w:pPr>
      <w:r>
        <w:t>p</w:t>
      </w:r>
      <w:r w:rsidR="00E16507">
        <w:t xml:space="preserve">rojekt, </w:t>
      </w:r>
      <w:r>
        <w:t xml:space="preserve">postupak nabave radi odabira izvođača i izvođenje radova </w:t>
      </w:r>
      <w:r w:rsidR="00E16507">
        <w:t>popločavanj</w:t>
      </w:r>
      <w:r>
        <w:t>a</w:t>
      </w:r>
      <w:r w:rsidR="00E16507">
        <w:t xml:space="preserve"> </w:t>
      </w:r>
      <w:r>
        <w:t>trga ispred Gospodarskog centra</w:t>
      </w:r>
    </w:p>
    <w:p w:rsidR="00E16507" w:rsidRDefault="00172BC8" w:rsidP="006812AE">
      <w:pPr>
        <w:pStyle w:val="ListParagraph"/>
        <w:numPr>
          <w:ilvl w:val="0"/>
          <w:numId w:val="1"/>
        </w:numPr>
        <w:jc w:val="both"/>
      </w:pPr>
      <w:r>
        <w:t>blagdan</w:t>
      </w:r>
      <w:r w:rsidR="00E16507">
        <w:t xml:space="preserve"> Velike Gospe</w:t>
      </w:r>
    </w:p>
    <w:p w:rsidR="00E16507" w:rsidRDefault="00F86C23" w:rsidP="006812AE">
      <w:pPr>
        <w:pStyle w:val="ListParagraph"/>
        <w:numPr>
          <w:ilvl w:val="0"/>
          <w:numId w:val="1"/>
        </w:numPr>
        <w:jc w:val="both"/>
      </w:pPr>
      <w:r>
        <w:t>s</w:t>
      </w:r>
      <w:r w:rsidR="00E16507">
        <w:t>astanak s predstavnicim</w:t>
      </w:r>
      <w:r>
        <w:t>a</w:t>
      </w:r>
      <w:r w:rsidR="00E16507">
        <w:t xml:space="preserve"> Hrvatskih šuma, izgradnja puta od Medića prema vrhu Promine i sanacija građevinskog otpada na dijelu Puljane – Čitluk (</w:t>
      </w:r>
      <w:r w:rsidR="00D768AB">
        <w:t>plan)</w:t>
      </w:r>
    </w:p>
    <w:p w:rsidR="00D768AB" w:rsidRDefault="00D768AB" w:rsidP="006812AE">
      <w:pPr>
        <w:pStyle w:val="ListParagraph"/>
        <w:numPr>
          <w:ilvl w:val="0"/>
          <w:numId w:val="1"/>
        </w:numPr>
        <w:jc w:val="both"/>
      </w:pPr>
      <w:r>
        <w:lastRenderedPageBreak/>
        <w:t>Dječiji vrtić</w:t>
      </w:r>
      <w:r w:rsidR="00F86C23">
        <w:t xml:space="preserve"> – sufinanciranje </w:t>
      </w:r>
      <w:r>
        <w:t>poveća</w:t>
      </w:r>
      <w:r w:rsidR="00F86C23">
        <w:t xml:space="preserve">nja broja djece na </w:t>
      </w:r>
      <w:r>
        <w:t>24, dodat</w:t>
      </w:r>
      <w:r w:rsidR="00F86C23">
        <w:t>nog</w:t>
      </w:r>
      <w:r>
        <w:t xml:space="preserve"> rad</w:t>
      </w:r>
      <w:r w:rsidR="00F86C23">
        <w:t>a</w:t>
      </w:r>
      <w:r>
        <w:t xml:space="preserve"> jedne </w:t>
      </w:r>
      <w:r w:rsidR="00F86C23">
        <w:t>odgojiteljice na pola radnog vremena</w:t>
      </w:r>
      <w:r>
        <w:t>, nabav</w:t>
      </w:r>
      <w:r w:rsidR="00F86C23">
        <w:t>a</w:t>
      </w:r>
      <w:r>
        <w:t xml:space="preserve"> dodatne opreme za rad vrtića</w:t>
      </w:r>
    </w:p>
    <w:p w:rsidR="00D768AB" w:rsidRDefault="00D768AB" w:rsidP="006812AE">
      <w:pPr>
        <w:pStyle w:val="ListParagraph"/>
        <w:numPr>
          <w:ilvl w:val="0"/>
          <w:numId w:val="1"/>
        </w:numPr>
        <w:jc w:val="both"/>
      </w:pPr>
      <w:r>
        <w:t>Županija, sastanak s HEP-om, prezentacija plana ak</w:t>
      </w:r>
      <w:r w:rsidR="00F86C23">
        <w:t>tivnosti HEP-a u Općini Promina</w:t>
      </w:r>
    </w:p>
    <w:p w:rsidR="00F86C23" w:rsidRDefault="00F86C23" w:rsidP="006812AE">
      <w:pPr>
        <w:pStyle w:val="ListParagraph"/>
        <w:numPr>
          <w:ilvl w:val="0"/>
          <w:numId w:val="1"/>
        </w:numPr>
        <w:jc w:val="both"/>
      </w:pPr>
      <w:r>
        <w:t xml:space="preserve">izrađen </w:t>
      </w:r>
      <w:r w:rsidR="00D768AB">
        <w:t xml:space="preserve">UPU za Poduzetničku zonu i dio građevinske zone Oklaj </w:t>
      </w:r>
    </w:p>
    <w:p w:rsidR="00D768AB" w:rsidRDefault="00F86C23" w:rsidP="006812AE">
      <w:pPr>
        <w:pStyle w:val="ListParagraph"/>
        <w:numPr>
          <w:ilvl w:val="0"/>
          <w:numId w:val="1"/>
        </w:numPr>
        <w:jc w:val="both"/>
      </w:pPr>
      <w:r>
        <w:t>p</w:t>
      </w:r>
      <w:r w:rsidR="00D768AB">
        <w:t>ripr</w:t>
      </w:r>
      <w:r>
        <w:t>ema zemljišta za mlade obitelji</w:t>
      </w:r>
    </w:p>
    <w:p w:rsidR="00D768AB" w:rsidRDefault="00F86C23" w:rsidP="006812AE">
      <w:pPr>
        <w:pStyle w:val="ListParagraph"/>
        <w:numPr>
          <w:ilvl w:val="0"/>
          <w:numId w:val="1"/>
        </w:numPr>
        <w:jc w:val="both"/>
      </w:pPr>
      <w:r>
        <w:t>a</w:t>
      </w:r>
      <w:r w:rsidR="00D768AB">
        <w:t xml:space="preserve">ktivnosti </w:t>
      </w:r>
      <w:r>
        <w:t>radi</w:t>
      </w:r>
      <w:r w:rsidR="00D768AB">
        <w:t xml:space="preserve"> uređenj</w:t>
      </w:r>
      <w:r>
        <w:t>a</w:t>
      </w:r>
      <w:r w:rsidR="00D768AB">
        <w:t xml:space="preserve"> treće etaže Doma za star</w:t>
      </w:r>
      <w:r>
        <w:t>ije osobe Oklaj</w:t>
      </w:r>
    </w:p>
    <w:p w:rsidR="00D768AB" w:rsidRDefault="00C43F56" w:rsidP="006812AE">
      <w:pPr>
        <w:pStyle w:val="ListParagraph"/>
        <w:numPr>
          <w:ilvl w:val="0"/>
          <w:numId w:val="1"/>
        </w:numPr>
        <w:jc w:val="both"/>
      </w:pPr>
      <w:r>
        <w:t>Ljubotić, bunar Rakovača</w:t>
      </w:r>
      <w:r w:rsidR="00F86C23">
        <w:t xml:space="preserve"> - </w:t>
      </w:r>
      <w:r>
        <w:t>sanac</w:t>
      </w:r>
      <w:r w:rsidR="00F86C23">
        <w:t>ija od ubačenih azbestnih ploča</w:t>
      </w:r>
    </w:p>
    <w:p w:rsidR="00C43F56" w:rsidRDefault="00C43F56" w:rsidP="006812AE">
      <w:pPr>
        <w:pStyle w:val="ListParagraph"/>
        <w:numPr>
          <w:ilvl w:val="0"/>
          <w:numId w:val="1"/>
        </w:numPr>
        <w:jc w:val="both"/>
      </w:pPr>
      <w:r>
        <w:t>Zahtijev za zaštitu kulturne baštine: sklop kuća Ćorić, Razvođe – sarkofag, Oklaj – crkvica</w:t>
      </w:r>
    </w:p>
    <w:p w:rsidR="00C43F56" w:rsidRDefault="00F86C23" w:rsidP="006812AE">
      <w:pPr>
        <w:pStyle w:val="ListParagraph"/>
        <w:numPr>
          <w:ilvl w:val="0"/>
          <w:numId w:val="1"/>
        </w:numPr>
        <w:jc w:val="both"/>
      </w:pPr>
      <w:r>
        <w:t>d</w:t>
      </w:r>
      <w:r w:rsidR="00C43F56">
        <w:t>opis županu za žurn</w:t>
      </w:r>
      <w:r>
        <w:t>o saniranje osnovne škole Oklaj</w:t>
      </w:r>
    </w:p>
    <w:p w:rsidR="00C43F56" w:rsidRDefault="00C43F56" w:rsidP="006812AE">
      <w:pPr>
        <w:pStyle w:val="ListParagraph"/>
        <w:numPr>
          <w:ilvl w:val="0"/>
          <w:numId w:val="1"/>
        </w:numPr>
        <w:jc w:val="both"/>
      </w:pPr>
      <w:r>
        <w:t>Bogočin, pripomoć NP Krka u priprem</w:t>
      </w:r>
      <w:r w:rsidR="00F86C23">
        <w:t>i</w:t>
      </w:r>
      <w:r>
        <w:t xml:space="preserve"> za hodnu stazu Čipini – Bogočin – Zvečaj – Križnice</w:t>
      </w:r>
    </w:p>
    <w:p w:rsidR="00C43F56" w:rsidRDefault="00F86C23" w:rsidP="006812AE">
      <w:pPr>
        <w:pStyle w:val="ListParagraph"/>
        <w:numPr>
          <w:ilvl w:val="0"/>
          <w:numId w:val="1"/>
        </w:numPr>
        <w:jc w:val="both"/>
      </w:pPr>
      <w:r>
        <w:t>s</w:t>
      </w:r>
      <w:r w:rsidR="00C43F56">
        <w:t xml:space="preserve">astanak u Ministarstvu zaštite okoliša </w:t>
      </w:r>
      <w:r>
        <w:t>i</w:t>
      </w:r>
      <w:r w:rsidR="00C43F56">
        <w:t xml:space="preserve"> energetike s državnim tajnikom Šiljegom</w:t>
      </w:r>
      <w:r>
        <w:t xml:space="preserve"> s temom</w:t>
      </w:r>
      <w:r w:rsidR="00C43F56">
        <w:t>: hidrocentrala, turistička zona, solari</w:t>
      </w:r>
    </w:p>
    <w:p w:rsidR="002201CF" w:rsidRDefault="002201CF" w:rsidP="006812AE">
      <w:pPr>
        <w:pStyle w:val="ListParagraph"/>
        <w:numPr>
          <w:ilvl w:val="0"/>
          <w:numId w:val="1"/>
        </w:numPr>
        <w:jc w:val="both"/>
      </w:pPr>
      <w:r>
        <w:t>Okrugli stol</w:t>
      </w:r>
      <w:r w:rsidRPr="002201CF">
        <w:t xml:space="preserve"> na temu ‘Kako zaustaviti daljnje izumiranje naših sela, te sporost u rješavanju nagomilanih problema’</w:t>
      </w:r>
      <w:r>
        <w:t>, nazočan saborski zastupnik</w:t>
      </w:r>
      <w:r w:rsidR="00F86C23">
        <w:t>,</w:t>
      </w:r>
      <w:r>
        <w:t xml:space="preserve"> gospodin Miro Kovač</w:t>
      </w:r>
    </w:p>
    <w:p w:rsidR="002201CF" w:rsidRDefault="00F86C23" w:rsidP="006812AE">
      <w:pPr>
        <w:pStyle w:val="ListParagraph"/>
        <w:numPr>
          <w:ilvl w:val="0"/>
          <w:numId w:val="1"/>
        </w:numPr>
        <w:jc w:val="both"/>
      </w:pPr>
      <w:r>
        <w:t>s</w:t>
      </w:r>
      <w:r w:rsidR="002201CF">
        <w:t xml:space="preserve">anacija ilegalnih </w:t>
      </w:r>
      <w:r>
        <w:t>odlagališta građevinskog otpada</w:t>
      </w:r>
    </w:p>
    <w:p w:rsidR="002201CF" w:rsidRDefault="002201CF" w:rsidP="006812AE">
      <w:pPr>
        <w:pStyle w:val="ListParagraph"/>
        <w:numPr>
          <w:ilvl w:val="0"/>
          <w:numId w:val="1"/>
        </w:numPr>
        <w:jc w:val="both"/>
      </w:pPr>
      <w:r>
        <w:t>III</w:t>
      </w:r>
      <w:r w:rsidR="00F86C23">
        <w:t>.</w:t>
      </w:r>
      <w:r>
        <w:t xml:space="preserve"> izmjene i dopune Prostornog plana</w:t>
      </w:r>
      <w:r w:rsidR="00F86C23">
        <w:t xml:space="preserve"> uređenja Općine, izrada elaborata</w:t>
      </w:r>
      <w:r>
        <w:t xml:space="preserve"> za pokretanje izmjena i dopuna Županijskog </w:t>
      </w:r>
      <w:r w:rsidR="00F86C23">
        <w:t>prostornog plana</w:t>
      </w:r>
      <w:r>
        <w:t>, pokrenuta procedura</w:t>
      </w:r>
    </w:p>
    <w:p w:rsidR="00C43F56" w:rsidRDefault="00F86C23" w:rsidP="006812AE">
      <w:pPr>
        <w:pStyle w:val="ListParagraph"/>
        <w:numPr>
          <w:ilvl w:val="0"/>
          <w:numId w:val="1"/>
        </w:numPr>
        <w:jc w:val="both"/>
      </w:pPr>
      <w:r>
        <w:t>d</w:t>
      </w:r>
      <w:r w:rsidR="002201CF">
        <w:t xml:space="preserve">opis Ministarstvu državne imovine </w:t>
      </w:r>
      <w:r>
        <w:t>radi ishođenja</w:t>
      </w:r>
      <w:r w:rsidR="0066135C">
        <w:t xml:space="preserve"> prava upravljanja na bunarima, lokvama i gusternama</w:t>
      </w:r>
    </w:p>
    <w:p w:rsidR="0066135C" w:rsidRDefault="00F86C23" w:rsidP="006812AE">
      <w:pPr>
        <w:pStyle w:val="ListParagraph"/>
        <w:numPr>
          <w:ilvl w:val="0"/>
          <w:numId w:val="1"/>
        </w:numPr>
        <w:jc w:val="both"/>
      </w:pPr>
      <w:r>
        <w:t>s</w:t>
      </w:r>
      <w:r w:rsidR="0066135C">
        <w:t>astanak u Ministarstvu državne imovine</w:t>
      </w:r>
      <w:r>
        <w:t xml:space="preserve"> s temom</w:t>
      </w:r>
      <w:r w:rsidR="0066135C">
        <w:t>: p</w:t>
      </w:r>
      <w:r>
        <w:t>ravo</w:t>
      </w:r>
      <w:r w:rsidR="0066135C">
        <w:t xml:space="preserve"> građenja s p</w:t>
      </w:r>
      <w:r>
        <w:t xml:space="preserve">ravom </w:t>
      </w:r>
      <w:r w:rsidR="0066135C">
        <w:t>služnosti za solare, procedura darovanja zemljišta za Poslovnu zonu</w:t>
      </w:r>
    </w:p>
    <w:p w:rsidR="0066135C" w:rsidRDefault="0066135C" w:rsidP="006812AE">
      <w:pPr>
        <w:pStyle w:val="ListParagraph"/>
        <w:numPr>
          <w:ilvl w:val="0"/>
          <w:numId w:val="1"/>
        </w:numPr>
        <w:jc w:val="both"/>
      </w:pPr>
      <w:r>
        <w:t>Jack Nikolai, počasni građanin Općine Promina, pomoć u vatrogasnoj opremi za DVD Promina</w:t>
      </w:r>
    </w:p>
    <w:p w:rsidR="0066135C" w:rsidRDefault="0066135C" w:rsidP="006812AE">
      <w:pPr>
        <w:pStyle w:val="ListParagraph"/>
        <w:numPr>
          <w:ilvl w:val="0"/>
          <w:numId w:val="1"/>
        </w:numPr>
        <w:jc w:val="both"/>
      </w:pPr>
      <w:r>
        <w:t>Stožer civilne zaštite, terenska vježba “Oklaj 201</w:t>
      </w:r>
      <w:r w:rsidR="00F86C23">
        <w:t>7.”, provedba u Domu za starije osobe Oklaj</w:t>
      </w:r>
    </w:p>
    <w:p w:rsidR="0066135C" w:rsidRDefault="0066135C" w:rsidP="006812AE">
      <w:pPr>
        <w:pStyle w:val="ListParagraph"/>
        <w:numPr>
          <w:ilvl w:val="0"/>
          <w:numId w:val="1"/>
        </w:numPr>
        <w:jc w:val="both"/>
      </w:pPr>
      <w:r>
        <w:t xml:space="preserve">MRRFEU, </w:t>
      </w:r>
      <w:r w:rsidR="00736375">
        <w:t xml:space="preserve">sastanak s </w:t>
      </w:r>
      <w:r>
        <w:t>pomoćnik</w:t>
      </w:r>
      <w:r w:rsidR="00736375">
        <w:t>om ministrice</w:t>
      </w:r>
      <w:r>
        <w:t xml:space="preserve"> Dragan</w:t>
      </w:r>
      <w:r w:rsidR="00736375">
        <w:t>om</w:t>
      </w:r>
      <w:r>
        <w:t xml:space="preserve"> Jukić</w:t>
      </w:r>
      <w:r w:rsidR="00F86C23">
        <w:t>em s temom:</w:t>
      </w:r>
      <w:r w:rsidR="00736375">
        <w:t xml:space="preserve"> mogućnosti financiranja pre</w:t>
      </w:r>
      <w:r w:rsidR="00F86C23">
        <w:t>zentiranih projekata općine</w:t>
      </w:r>
    </w:p>
    <w:p w:rsidR="00736375" w:rsidRDefault="00736375" w:rsidP="006812AE">
      <w:pPr>
        <w:pStyle w:val="ListParagraph"/>
        <w:numPr>
          <w:ilvl w:val="0"/>
          <w:numId w:val="1"/>
        </w:numPr>
        <w:jc w:val="both"/>
      </w:pPr>
      <w:r>
        <w:t>Nazočnost na Minera Forum</w:t>
      </w:r>
      <w:r w:rsidR="00F86C23">
        <w:t>u</w:t>
      </w:r>
      <w:r>
        <w:t xml:space="preserve"> </w:t>
      </w:r>
      <w:r w:rsidR="00F86C23">
        <w:t>–</w:t>
      </w:r>
      <w:r>
        <w:t xml:space="preserve"> Zagreb</w:t>
      </w:r>
      <w:r w:rsidR="00F86C23">
        <w:t xml:space="preserve"> s temom</w:t>
      </w:r>
      <w:r>
        <w:t>: mineralne sirovine, sanacija eksploatacijskih polja, građevinski iskopi – gospodarenje, nadzor toka građevinskog otpada</w:t>
      </w:r>
    </w:p>
    <w:p w:rsidR="00736375" w:rsidRDefault="00736375" w:rsidP="006812AE">
      <w:pPr>
        <w:pStyle w:val="ListParagraph"/>
        <w:numPr>
          <w:ilvl w:val="0"/>
          <w:numId w:val="1"/>
        </w:numPr>
        <w:jc w:val="both"/>
      </w:pPr>
      <w:r>
        <w:t>Prijava</w:t>
      </w:r>
      <w:r w:rsidR="00F86C23">
        <w:t xml:space="preserve"> projekta “Sigurnost u prometu”</w:t>
      </w:r>
    </w:p>
    <w:p w:rsidR="00736375" w:rsidRDefault="004F691F" w:rsidP="006812AE">
      <w:pPr>
        <w:pStyle w:val="ListParagraph"/>
        <w:numPr>
          <w:ilvl w:val="0"/>
          <w:numId w:val="1"/>
        </w:numPr>
        <w:jc w:val="both"/>
      </w:pPr>
      <w:r>
        <w:t xml:space="preserve">Javni radovi, </w:t>
      </w:r>
      <w:r w:rsidR="00F86C23">
        <w:t>zapo</w:t>
      </w:r>
      <w:r w:rsidR="000404E6">
        <w:t xml:space="preserve">sleno </w:t>
      </w:r>
      <w:r>
        <w:t>osam</w:t>
      </w:r>
      <w:r w:rsidR="000404E6">
        <w:t xml:space="preserve"> osoba</w:t>
      </w:r>
    </w:p>
    <w:p w:rsidR="004F691F" w:rsidRDefault="000404E6" w:rsidP="006812AE">
      <w:pPr>
        <w:pStyle w:val="ListParagraph"/>
        <w:numPr>
          <w:ilvl w:val="0"/>
          <w:numId w:val="1"/>
        </w:numPr>
        <w:jc w:val="both"/>
      </w:pPr>
      <w:r>
        <w:t>s</w:t>
      </w:r>
      <w:r w:rsidR="004F691F">
        <w:t>astanak Odbora za gospodarski razvoj Promine: plan i program 2017. – 2021.</w:t>
      </w:r>
      <w:r>
        <w:t xml:space="preserve"> -</w:t>
      </w:r>
      <w:r w:rsidR="004F691F">
        <w:t xml:space="preserve"> raščlamba, knjiga</w:t>
      </w:r>
      <w:r>
        <w:t xml:space="preserve"> </w:t>
      </w:r>
      <w:r w:rsidR="004F691F">
        <w:t>Promina - Kulturno pov</w:t>
      </w:r>
      <w:r>
        <w:t>i</w:t>
      </w:r>
      <w:r w:rsidR="004F691F">
        <w:t>jesna baština</w:t>
      </w:r>
    </w:p>
    <w:p w:rsidR="004F691F" w:rsidRDefault="004F691F" w:rsidP="006812AE">
      <w:pPr>
        <w:pStyle w:val="ListParagraph"/>
        <w:numPr>
          <w:ilvl w:val="0"/>
          <w:numId w:val="1"/>
        </w:numPr>
        <w:jc w:val="both"/>
      </w:pPr>
      <w:r>
        <w:t>Potpis ugovora za ši</w:t>
      </w:r>
      <w:r w:rsidR="006812AE">
        <w:t>rokopojasni internet – županija</w:t>
      </w:r>
    </w:p>
    <w:p w:rsidR="004F691F" w:rsidRDefault="004F691F" w:rsidP="004F691F"/>
    <w:p w:rsidR="006812AE" w:rsidRDefault="006812AE" w:rsidP="006812AE">
      <w:pPr>
        <w:pStyle w:val="NoSpacing"/>
      </w:pPr>
      <w:r>
        <w:t>KLASA: 002-05/18-01/1</w:t>
      </w:r>
    </w:p>
    <w:p w:rsidR="006812AE" w:rsidRDefault="006812AE" w:rsidP="006812AE">
      <w:pPr>
        <w:pStyle w:val="NoSpacing"/>
      </w:pPr>
      <w:r>
        <w:t>URBROJ: 2182/9-18-1</w:t>
      </w:r>
    </w:p>
    <w:p w:rsidR="006812AE" w:rsidRDefault="006812AE" w:rsidP="006812AE">
      <w:pPr>
        <w:pStyle w:val="NoSpacing"/>
      </w:pPr>
      <w:r>
        <w:t>OKLAJ, 29.</w:t>
      </w:r>
      <w:r>
        <w:t xml:space="preserve"> svibnja </w:t>
      </w:r>
      <w:r>
        <w:t xml:space="preserve">2018. </w:t>
      </w:r>
      <w:r w:rsidR="004F691F">
        <w:t xml:space="preserve">                </w:t>
      </w:r>
      <w:r>
        <w:t xml:space="preserve">                                                                                                     </w:t>
      </w:r>
    </w:p>
    <w:p w:rsidR="006812AE" w:rsidRDefault="006812AE" w:rsidP="004F691F">
      <w:pPr>
        <w:jc w:val="center"/>
      </w:pPr>
      <w:r>
        <w:t>OPĆINA PROMINA</w:t>
      </w:r>
      <w:bookmarkStart w:id="0" w:name="_GoBack"/>
      <w:bookmarkEnd w:id="0"/>
    </w:p>
    <w:p w:rsidR="004F691F" w:rsidRDefault="006812AE" w:rsidP="004F691F">
      <w:pPr>
        <w:jc w:val="center"/>
      </w:pPr>
      <w:r>
        <w:t xml:space="preserve">                                                                                                                    Općinski načelnik</w:t>
      </w:r>
    </w:p>
    <w:p w:rsidR="004F691F" w:rsidRDefault="004F691F" w:rsidP="004F691F">
      <w:pPr>
        <w:jc w:val="center"/>
      </w:pPr>
      <w:r>
        <w:t xml:space="preserve">                                                                                                                     Tihomir Budanko</w:t>
      </w:r>
    </w:p>
    <w:p w:rsidR="0066135C" w:rsidRDefault="0066135C" w:rsidP="0066135C">
      <w:r>
        <w:t xml:space="preserve"> </w:t>
      </w:r>
    </w:p>
    <w:sectPr w:rsidR="006613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E543D"/>
    <w:multiLevelType w:val="hybridMultilevel"/>
    <w:tmpl w:val="BE80BE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43C"/>
    <w:rsid w:val="00025E26"/>
    <w:rsid w:val="000404E6"/>
    <w:rsid w:val="00172BC8"/>
    <w:rsid w:val="002201CF"/>
    <w:rsid w:val="004F691F"/>
    <w:rsid w:val="00630A34"/>
    <w:rsid w:val="0066135C"/>
    <w:rsid w:val="006812AE"/>
    <w:rsid w:val="0069443C"/>
    <w:rsid w:val="00736375"/>
    <w:rsid w:val="00887F7F"/>
    <w:rsid w:val="00943C1F"/>
    <w:rsid w:val="00C43F56"/>
    <w:rsid w:val="00CB078A"/>
    <w:rsid w:val="00D768AB"/>
    <w:rsid w:val="00E16507"/>
    <w:rsid w:val="00F86C23"/>
    <w:rsid w:val="00FD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2D3C3-7260-4C4E-9A5D-41C9CA1A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43C"/>
    <w:pPr>
      <w:ind w:left="720"/>
      <w:contextualSpacing/>
    </w:pPr>
  </w:style>
  <w:style w:type="paragraph" w:styleId="NoSpacing">
    <w:name w:val="No Spacing"/>
    <w:uiPriority w:val="1"/>
    <w:qFormat/>
    <w:rsid w:val="00630A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Senka</cp:lastModifiedBy>
  <cp:revision>2</cp:revision>
  <dcterms:created xsi:type="dcterms:W3CDTF">2018-06-05T06:21:00Z</dcterms:created>
  <dcterms:modified xsi:type="dcterms:W3CDTF">2018-06-05T06:21:00Z</dcterms:modified>
</cp:coreProperties>
</file>