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B3" w:rsidRPr="00C17E18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  <w:r>
        <w:rPr>
          <w:rFonts w:ascii="Times New Roman" w:eastAsia="MS Mincho" w:hAnsi="Times New Roman" w:cs="Times New Roman"/>
          <w:b/>
          <w:lang w:val="hr-HR"/>
        </w:rPr>
        <w:t>Pri</w:t>
      </w:r>
      <w:r w:rsidRPr="00C17E18">
        <w:rPr>
          <w:rFonts w:ascii="Times New Roman" w:eastAsia="MS Mincho" w:hAnsi="Times New Roman" w:cs="Times New Roman"/>
          <w:b/>
          <w:lang w:val="hr-HR"/>
        </w:rPr>
        <w:t>log 1</w:t>
      </w:r>
      <w:r>
        <w:rPr>
          <w:rFonts w:ascii="Times New Roman" w:eastAsia="MS Mincho" w:hAnsi="Times New Roman" w:cs="Times New Roman"/>
          <w:b/>
          <w:lang w:val="hr-HR"/>
        </w:rPr>
        <w:t>.</w:t>
      </w:r>
    </w:p>
    <w:p w:rsidR="00D072B3" w:rsidRPr="00C17E18" w:rsidRDefault="00D072B3" w:rsidP="00D072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PONUDBENI LIST</w:t>
      </w:r>
    </w:p>
    <w:p w:rsidR="00D072B3" w:rsidRDefault="00D072B3" w:rsidP="00D072B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  <w:r w:rsidRPr="00A300AA">
        <w:rPr>
          <w:rFonts w:ascii="Times New Roman" w:eastAsia="Times New Roman" w:hAnsi="Times New Roman" w:cs="Times New Roman"/>
          <w:b/>
          <w:bCs/>
          <w:lang w:val="hr-HR"/>
        </w:rPr>
        <w:t>za nabavu radova:</w:t>
      </w:r>
      <w:r w:rsidRPr="00A300AA">
        <w:rPr>
          <w:rFonts w:ascii="Times New Roman" w:eastAsia="Calibri" w:hAnsi="Times New Roman" w:cs="Times New Roman"/>
          <w:b/>
          <w:lang w:val="hr-HR"/>
        </w:rPr>
        <w:t xml:space="preserve"> </w:t>
      </w:r>
      <w:r>
        <w:rPr>
          <w:rFonts w:ascii="Times New Roman" w:eastAsia="Calibri" w:hAnsi="Times New Roman" w:cs="Times New Roman"/>
          <w:b/>
          <w:lang w:val="hr-HR"/>
        </w:rPr>
        <w:t xml:space="preserve">MODERNIZACIJA NERAZVRSTANE CESTE RAZVOĐE </w:t>
      </w:r>
      <w:r w:rsidR="004E27FE">
        <w:rPr>
          <w:rFonts w:ascii="Times New Roman" w:eastAsia="Calibri" w:hAnsi="Times New Roman" w:cs="Times New Roman"/>
          <w:b/>
          <w:lang w:val="hr-HR"/>
        </w:rPr>
        <w:t>–</w:t>
      </w:r>
      <w:r>
        <w:rPr>
          <w:rFonts w:ascii="Times New Roman" w:eastAsia="Calibri" w:hAnsi="Times New Roman" w:cs="Times New Roman"/>
          <w:b/>
          <w:lang w:val="hr-HR"/>
        </w:rPr>
        <w:t xml:space="preserve"> JUKIĆI</w:t>
      </w:r>
    </w:p>
    <w:p w:rsidR="004E27FE" w:rsidRPr="00A300AA" w:rsidRDefault="004E27FE" w:rsidP="00D072B3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eastAsia="Calibri" w:hAnsi="Times New Roman" w:cs="Times New Roman"/>
          <w:b/>
          <w:lang w:val="hr-HR"/>
        </w:rPr>
        <w:t>(Sanacija NC Jukići I)</w:t>
      </w:r>
    </w:p>
    <w:p w:rsidR="00D072B3" w:rsidRPr="00C17E18" w:rsidRDefault="00D072B3" w:rsidP="00D072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CE02AF" w:rsidRPr="00C17E18" w:rsidRDefault="00CE02AF" w:rsidP="00CE02AF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Naručitelj:</w:t>
      </w:r>
      <w:r w:rsidRPr="00C17E18">
        <w:rPr>
          <w:rFonts w:ascii="Times New Roman" w:eastAsia="MS Mincho" w:hAnsi="Times New Roman" w:cs="Times New Roman"/>
          <w:lang w:val="hr-HR"/>
        </w:rPr>
        <w:t xml:space="preserve"> Općina Promina</w:t>
      </w:r>
      <w:r>
        <w:rPr>
          <w:rFonts w:ascii="Times New Roman" w:eastAsia="MS Mincho" w:hAnsi="Times New Roman" w:cs="Times New Roman"/>
          <w:lang w:val="hr-HR"/>
        </w:rPr>
        <w:t xml:space="preserve">, </w:t>
      </w:r>
      <w:r w:rsidRPr="00C17E18">
        <w:rPr>
          <w:rFonts w:ascii="Times New Roman" w:eastAsia="MS Mincho" w:hAnsi="Times New Roman" w:cs="Times New Roman"/>
          <w:lang w:val="hr-HR"/>
        </w:rPr>
        <w:t xml:space="preserve">Put kroz Oklaj 144, 22303 </w:t>
      </w:r>
      <w:r>
        <w:rPr>
          <w:rFonts w:ascii="Times New Roman" w:eastAsia="MS Mincho" w:hAnsi="Times New Roman" w:cs="Times New Roman"/>
          <w:lang w:val="hr-HR"/>
        </w:rPr>
        <w:t xml:space="preserve">Oklaj, </w:t>
      </w:r>
      <w:r w:rsidRPr="00C17E18">
        <w:rPr>
          <w:rFonts w:ascii="Times New Roman" w:eastAsia="MS Mincho" w:hAnsi="Times New Roman" w:cs="Times New Roman"/>
          <w:lang w:val="hr-HR"/>
        </w:rPr>
        <w:t>OIB:</w:t>
      </w:r>
      <w:r w:rsidRPr="00C17E18">
        <w:rPr>
          <w:lang w:val="hr-HR"/>
        </w:rPr>
        <w:t xml:space="preserve"> </w:t>
      </w:r>
      <w:r w:rsidRPr="00C17E18">
        <w:rPr>
          <w:rFonts w:ascii="Times New Roman" w:eastAsia="MS Mincho" w:hAnsi="Times New Roman" w:cs="Times New Roman"/>
          <w:lang w:val="hr-HR"/>
        </w:rPr>
        <w:t>79734182959</w:t>
      </w:r>
    </w:p>
    <w:p w:rsidR="00D072B3" w:rsidRPr="00C17E18" w:rsidRDefault="00D072B3" w:rsidP="00D072B3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D072B3" w:rsidRPr="00C17E18" w:rsidRDefault="00D072B3" w:rsidP="00D072B3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Broj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Datum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________________</w:t>
      </w:r>
    </w:p>
    <w:p w:rsidR="00D072B3" w:rsidRPr="00C17E18" w:rsidRDefault="00D072B3" w:rsidP="00D072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Naziv</w:t>
      </w:r>
      <w:r w:rsidR="00CE02AF">
        <w:rPr>
          <w:rFonts w:ascii="Times New Roman" w:eastAsia="MS Mincho" w:hAnsi="Times New Roman" w:cs="Times New Roman"/>
          <w:lang w:val="hr-HR"/>
        </w:rPr>
        <w:t xml:space="preserve"> i sjedište</w:t>
      </w:r>
      <w:r w:rsidRPr="00C17E18">
        <w:rPr>
          <w:rFonts w:ascii="Times New Roman" w:eastAsia="MS Mincho" w:hAnsi="Times New Roman" w:cs="Times New Roman"/>
          <w:lang w:val="hr-HR"/>
        </w:rPr>
        <w:t xml:space="preserve"> ponuditelja: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="00CE02AF">
        <w:rPr>
          <w:rFonts w:ascii="Times New Roman" w:eastAsia="MS Mincho" w:hAnsi="Times New Roman" w:cs="Times New Roman"/>
          <w:u w:val="single"/>
          <w:lang w:val="hr-HR"/>
        </w:rPr>
        <w:t>____________________________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="00CE02AF">
        <w:rPr>
          <w:rFonts w:ascii="Times New Roman" w:eastAsia="MS Mincho" w:hAnsi="Times New Roman" w:cs="Times New Roman"/>
          <w:u w:val="single"/>
          <w:lang w:val="hr-HR"/>
        </w:rPr>
        <w:t>____________________________________________________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="008C7937">
        <w:rPr>
          <w:rFonts w:ascii="Times New Roman" w:eastAsia="MS Mincho" w:hAnsi="Times New Roman" w:cs="Times New Roman"/>
          <w:u w:val="single"/>
          <w:lang w:val="hr-HR"/>
        </w:rPr>
        <w:t>______________________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="008C7937">
        <w:rPr>
          <w:rFonts w:ascii="Times New Roman" w:eastAsia="MS Mincho" w:hAnsi="Times New Roman" w:cs="Times New Roman"/>
          <w:u w:val="single"/>
          <w:lang w:val="hr-HR"/>
        </w:rPr>
        <w:t>______________________________________________________________________________________________________________________________________________________________________</w:t>
      </w: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Adresa: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="008C7937">
        <w:rPr>
          <w:rFonts w:ascii="Times New Roman" w:eastAsia="MS Mincho" w:hAnsi="Times New Roman" w:cs="Times New Roman"/>
          <w:u w:val="single"/>
          <w:lang w:val="hr-HR"/>
        </w:rPr>
        <w:t>_______________</w:t>
      </w: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MB: 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 xml:space="preserve">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>
        <w:rPr>
          <w:rFonts w:ascii="Times New Roman" w:eastAsia="MS Mincho" w:hAnsi="Times New Roman" w:cs="Times New Roman"/>
          <w:u w:val="single"/>
          <w:lang w:val="hr-HR"/>
        </w:rPr>
        <w:t>______</w:t>
      </w:r>
      <w:r w:rsidRPr="00C17E18">
        <w:rPr>
          <w:rFonts w:ascii="Times New Roman" w:eastAsia="MS Mincho" w:hAnsi="Times New Roman" w:cs="Times New Roman"/>
          <w:lang w:val="hr-HR"/>
        </w:rPr>
        <w:t xml:space="preserve">;  </w:t>
      </w:r>
      <w:r>
        <w:rPr>
          <w:rFonts w:ascii="Times New Roman" w:eastAsia="MS Mincho" w:hAnsi="Times New Roman" w:cs="Times New Roman"/>
          <w:lang w:val="hr-HR"/>
        </w:rPr>
        <w:t xml:space="preserve">                 </w:t>
      </w:r>
      <w:r w:rsidRPr="00C17E18">
        <w:rPr>
          <w:rFonts w:ascii="Times New Roman" w:eastAsia="MS Mincho" w:hAnsi="Times New Roman" w:cs="Times New Roman"/>
          <w:lang w:val="hr-HR"/>
        </w:rPr>
        <w:t xml:space="preserve">OIB:  </w:t>
      </w:r>
      <w:r>
        <w:rPr>
          <w:rFonts w:ascii="Times New Roman" w:eastAsia="MS Mincho" w:hAnsi="Times New Roman" w:cs="Times New Roman"/>
          <w:lang w:val="hr-HR"/>
        </w:rPr>
        <w:t>____________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:rsidR="00D072B3" w:rsidRPr="00C17E18" w:rsidRDefault="00D072B3" w:rsidP="00D072B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u w:val="single"/>
          <w:lang w:val="hr-HR"/>
        </w:rPr>
      </w:pPr>
    </w:p>
    <w:p w:rsidR="00D072B3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IBAN:</w:t>
      </w:r>
      <w:r>
        <w:rPr>
          <w:rFonts w:ascii="Times New Roman" w:eastAsia="MS Mincho" w:hAnsi="Times New Roman" w:cs="Times New Roman"/>
          <w:lang w:val="hr-HR"/>
        </w:rPr>
        <w:t>________________________________________</w:t>
      </w:r>
      <w:r w:rsidR="008C7937">
        <w:rPr>
          <w:rFonts w:ascii="Times New Roman" w:eastAsia="MS Mincho" w:hAnsi="Times New Roman" w:cs="Times New Roman"/>
          <w:lang w:val="hr-HR"/>
        </w:rPr>
        <w:t>_________________________</w:t>
      </w:r>
    </w:p>
    <w:p w:rsidR="008C7937" w:rsidRDefault="008C7937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8C7937" w:rsidRPr="00C17E18" w:rsidRDefault="008C7937" w:rsidP="00D072B3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U SUSTAVU PDV-a (DA ili NE): _________</w:t>
      </w:r>
    </w:p>
    <w:p w:rsidR="00D072B3" w:rsidRPr="00C17E18" w:rsidRDefault="00D072B3" w:rsidP="00D072B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lang w:val="hr-HR"/>
        </w:rPr>
      </w:pPr>
    </w:p>
    <w:p w:rsidR="008C7937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KONTAKT OSOBA: </w:t>
      </w:r>
      <w:r>
        <w:rPr>
          <w:rFonts w:ascii="Times New Roman" w:eastAsia="MS Mincho" w:hAnsi="Times New Roman" w:cs="Times New Roman"/>
          <w:lang w:val="hr-HR"/>
        </w:rPr>
        <w:t>______________________</w:t>
      </w:r>
      <w:r w:rsidR="008C7937">
        <w:rPr>
          <w:rFonts w:ascii="Times New Roman" w:eastAsia="MS Mincho" w:hAnsi="Times New Roman" w:cs="Times New Roman"/>
          <w:lang w:val="hr-HR"/>
        </w:rPr>
        <w:t>______________________________________________</w:t>
      </w:r>
      <w:r>
        <w:rPr>
          <w:rFonts w:ascii="Times New Roman" w:eastAsia="MS Mincho" w:hAnsi="Times New Roman" w:cs="Times New Roman"/>
          <w:lang w:val="hr-HR"/>
        </w:rPr>
        <w:t xml:space="preserve">  </w:t>
      </w:r>
    </w:p>
    <w:p w:rsidR="008C7937" w:rsidRDefault="008C7937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TEL:_____________</w:t>
      </w:r>
      <w:r w:rsidR="00CE02AF">
        <w:rPr>
          <w:rFonts w:ascii="Times New Roman" w:eastAsia="MS Mincho" w:hAnsi="Times New Roman" w:cs="Times New Roman"/>
          <w:lang w:val="hr-HR"/>
        </w:rPr>
        <w:t>_____________</w:t>
      </w:r>
      <w:r w:rsidRPr="00C17E18">
        <w:rPr>
          <w:rFonts w:ascii="Times New Roman" w:eastAsia="MS Mincho" w:hAnsi="Times New Roman" w:cs="Times New Roman"/>
          <w:lang w:val="hr-HR"/>
        </w:rPr>
        <w:t>e</w:t>
      </w:r>
      <w:r>
        <w:rPr>
          <w:rFonts w:ascii="Times New Roman" w:eastAsia="MS Mincho" w:hAnsi="Times New Roman" w:cs="Times New Roman"/>
          <w:lang w:val="hr-HR"/>
        </w:rPr>
        <w:t>-</w:t>
      </w:r>
      <w:r w:rsidRPr="00C17E18">
        <w:rPr>
          <w:rFonts w:ascii="Times New Roman" w:eastAsia="MS Mincho" w:hAnsi="Times New Roman" w:cs="Times New Roman"/>
          <w:lang w:val="hr-HR"/>
        </w:rPr>
        <w:t>mail: __________________</w:t>
      </w:r>
      <w:r w:rsidR="00CE02AF">
        <w:rPr>
          <w:rFonts w:ascii="Times New Roman" w:eastAsia="MS Mincho" w:hAnsi="Times New Roman" w:cs="Times New Roman"/>
          <w:lang w:val="hr-HR"/>
        </w:rPr>
        <w:t>______________________________</w:t>
      </w: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:rsidR="00D072B3" w:rsidRPr="004E27FE" w:rsidRDefault="00D072B3" w:rsidP="00D072B3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Predmet nabave: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</w:t>
      </w:r>
      <w:r w:rsidRPr="004E27FE">
        <w:rPr>
          <w:rFonts w:ascii="Times New Roman" w:eastAsia="Times New Roman" w:hAnsi="Times New Roman" w:cs="Times New Roman"/>
          <w:lang w:val="hr-HR" w:eastAsia="hr-HR"/>
        </w:rPr>
        <w:t>Modernizacija nerazvrstane ceste Razvođe - Jukić</w:t>
      </w:r>
    </w:p>
    <w:p w:rsidR="00D072B3" w:rsidRDefault="00D072B3" w:rsidP="00D072B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hr-HR"/>
        </w:rPr>
      </w:pPr>
    </w:p>
    <w:p w:rsidR="00D072B3" w:rsidRPr="006A1C08" w:rsidRDefault="00D072B3" w:rsidP="00D072B3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hr-HR"/>
        </w:rPr>
      </w:pPr>
      <w:r w:rsidRPr="006A1C08">
        <w:rPr>
          <w:rFonts w:ascii="Times New Roman" w:eastAsia="Calibri" w:hAnsi="Times New Roman" w:cs="Times New Roman"/>
          <w:b/>
          <w:lang w:val="hr-HR"/>
        </w:rPr>
        <w:t>Rok izvršenja ugovora:</w:t>
      </w:r>
      <w:r w:rsidRPr="00E34987">
        <w:rPr>
          <w:rFonts w:ascii="Times New Roman" w:eastAsia="Calibri" w:hAnsi="Times New Roman" w:cs="Times New Roman"/>
          <w:b/>
          <w:color w:val="FF0000"/>
          <w:lang w:val="hr-HR"/>
        </w:rPr>
        <w:t xml:space="preserve"> </w:t>
      </w:r>
      <w:r w:rsidR="008C7937" w:rsidRPr="008C7937">
        <w:rPr>
          <w:rFonts w:ascii="Times New Roman" w:eastAsia="Calibri" w:hAnsi="Times New Roman" w:cs="Times New Roman"/>
          <w:lang w:val="hr-HR"/>
        </w:rPr>
        <w:t>60 kalendarskih dana od dana uvođenja u posao</w:t>
      </w:r>
    </w:p>
    <w:p w:rsidR="00D072B3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D072B3" w:rsidRPr="006A1C0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6A1C08">
        <w:rPr>
          <w:rFonts w:ascii="Times New Roman" w:eastAsia="Times New Roman" w:hAnsi="Times New Roman" w:cs="Times New Roman"/>
          <w:b/>
          <w:lang w:val="hr-HR" w:eastAsia="hr-HR"/>
        </w:rPr>
        <w:t>Jamstvo za uredno izvršenje ugovora i uklanjanje nedostataka u garantnom roku</w:t>
      </w:r>
      <w:r w:rsidR="008C7937">
        <w:rPr>
          <w:rFonts w:ascii="Times New Roman" w:eastAsia="Times New Roman" w:hAnsi="Times New Roman" w:cs="Times New Roman"/>
          <w:b/>
          <w:lang w:val="hr-HR" w:eastAsia="hr-HR"/>
        </w:rPr>
        <w:t xml:space="preserve"> od 24 mjeseca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: </w:t>
      </w:r>
      <w:r w:rsidR="00693B5A">
        <w:rPr>
          <w:rFonts w:ascii="Times New Roman" w:eastAsia="Times New Roman" w:hAnsi="Times New Roman" w:cs="Times New Roman"/>
          <w:lang w:val="hr-HR" w:eastAsia="hr-HR"/>
        </w:rPr>
        <w:t>ovjerenu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 bjanko zadužnica na iznos do </w:t>
      </w:r>
      <w:r w:rsidR="00E2226A">
        <w:rPr>
          <w:rFonts w:ascii="Times New Roman" w:eastAsia="Times New Roman" w:hAnsi="Times New Roman" w:cs="Times New Roman"/>
          <w:lang w:val="hr-HR" w:eastAsia="hr-HR"/>
        </w:rPr>
        <w:t>1</w:t>
      </w:r>
      <w:bookmarkStart w:id="0" w:name="_GoBack"/>
      <w:bookmarkEnd w:id="0"/>
      <w:r w:rsidRPr="006A1C08">
        <w:rPr>
          <w:rFonts w:ascii="Times New Roman" w:eastAsia="Times New Roman" w:hAnsi="Times New Roman" w:cs="Times New Roman"/>
          <w:lang w:val="hr-HR" w:eastAsia="hr-HR"/>
        </w:rPr>
        <w:t>0.000</w:t>
      </w:r>
      <w:r w:rsidR="004E27FE">
        <w:rPr>
          <w:rFonts w:ascii="Times New Roman" w:eastAsia="Times New Roman" w:hAnsi="Times New Roman" w:cs="Times New Roman"/>
          <w:lang w:val="hr-HR" w:eastAsia="hr-HR"/>
        </w:rPr>
        <w:t>,00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 kn (predaje se naručitelju pri sklapanju ugovora)</w:t>
      </w:r>
    </w:p>
    <w:p w:rsidR="00D072B3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Rok valjanosti ponude: 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>90 dana</w:t>
      </w:r>
      <w:r w:rsidR="008C7937">
        <w:rPr>
          <w:rFonts w:ascii="Times New Roman" w:eastAsia="Times New Roman" w:hAnsi="Times New Roman" w:cs="Times New Roman"/>
          <w:lang w:val="hr-HR" w:eastAsia="hr-HR"/>
        </w:rPr>
        <w:t xml:space="preserve"> od dana otvaranje ponude</w:t>
      </w: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Cijena ponude u HRK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(bez PDV-a)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: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Iznos PDV-a u HRK: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  <w:t>______________________</w:t>
      </w: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Ukupna cijena ponude u HRK: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  <w:t>______________________</w:t>
      </w: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D072B3" w:rsidRDefault="004E27FE" w:rsidP="00D072B3">
      <w:pPr>
        <w:jc w:val="both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Jedinične c</w:t>
      </w:r>
      <w:r w:rsidR="00D072B3" w:rsidRPr="00C17E18">
        <w:rPr>
          <w:rFonts w:ascii="Times New Roman" w:eastAsia="MS Mincho" w:hAnsi="Times New Roman" w:cs="Times New Roman"/>
          <w:lang w:val="hr-HR"/>
        </w:rPr>
        <w:t xml:space="preserve">ijene su nepromjenjive </w:t>
      </w:r>
      <w:r w:rsidR="00D072B3">
        <w:rPr>
          <w:rFonts w:ascii="Times New Roman" w:eastAsia="MS Mincho" w:hAnsi="Times New Roman" w:cs="Times New Roman"/>
          <w:lang w:val="hr-HR"/>
        </w:rPr>
        <w:t xml:space="preserve">za sve vrijeme trajanja ugovora. </w:t>
      </w:r>
    </w:p>
    <w:p w:rsidR="00D072B3" w:rsidRPr="00287E61" w:rsidRDefault="00D072B3" w:rsidP="00D072B3">
      <w:pPr>
        <w:jc w:val="both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U cijenu moraju biti uračunati svi troškovi i popusti.</w:t>
      </w:r>
    </w:p>
    <w:p w:rsidR="00D072B3" w:rsidRPr="00C17E18" w:rsidRDefault="00D072B3" w:rsidP="00D072B3">
      <w:pPr>
        <w:spacing w:after="0" w:line="240" w:lineRule="auto"/>
        <w:ind w:left="-37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D072B3" w:rsidRPr="00C17E18" w:rsidRDefault="00D072B3" w:rsidP="00CE02AF">
      <w:pPr>
        <w:spacing w:after="0" w:line="360" w:lineRule="auto"/>
        <w:ind w:left="3540" w:firstLine="708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      _____________________________</w:t>
      </w:r>
    </w:p>
    <w:p w:rsidR="008C7937" w:rsidRDefault="00D072B3" w:rsidP="008C7937">
      <w:pPr>
        <w:spacing w:after="0" w:line="360" w:lineRule="auto"/>
        <w:ind w:left="2832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M.P.                      Po</w:t>
      </w:r>
      <w:bookmarkStart w:id="1" w:name="_Toc337547528"/>
      <w:r w:rsidRPr="00C17E18">
        <w:rPr>
          <w:rFonts w:ascii="Times New Roman" w:eastAsia="MS Mincho" w:hAnsi="Times New Roman" w:cs="Times New Roman"/>
          <w:lang w:val="hr-HR"/>
        </w:rPr>
        <w:t>tpis odgovorne osobe ponuditelja</w:t>
      </w:r>
      <w:bookmarkEnd w:id="1"/>
    </w:p>
    <w:p w:rsidR="00CE02AF" w:rsidRDefault="00CE02AF" w:rsidP="00CE02AF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lang w:val="hr-HR" w:eastAsia="hr-HR"/>
        </w:rPr>
      </w:pPr>
    </w:p>
    <w:p w:rsidR="00D072B3" w:rsidRPr="008C7937" w:rsidRDefault="00D072B3" w:rsidP="00CE02AF">
      <w:pPr>
        <w:spacing w:after="0" w:line="360" w:lineRule="auto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lastRenderedPageBreak/>
        <w:t xml:space="preserve">Prilog </w:t>
      </w:r>
      <w:r>
        <w:rPr>
          <w:rFonts w:ascii="Times New Roman" w:eastAsia="Times New Roman" w:hAnsi="Times New Roman" w:cs="Times New Roman"/>
          <w:b/>
          <w:lang w:val="hr-HR" w:eastAsia="hr-HR"/>
        </w:rPr>
        <w:t>2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.</w:t>
      </w:r>
    </w:p>
    <w:p w:rsidR="00D072B3" w:rsidRPr="00C17E18" w:rsidRDefault="00D072B3" w:rsidP="00D072B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D072B3" w:rsidRDefault="00D072B3" w:rsidP="00D072B3">
      <w:pPr>
        <w:tabs>
          <w:tab w:val="left" w:pos="450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D072B3" w:rsidRPr="00BC0F94" w:rsidRDefault="00D072B3" w:rsidP="00D072B3">
      <w:pPr>
        <w:tabs>
          <w:tab w:val="left" w:pos="450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IZJAVA O NEKAŽNJAVANJU</w:t>
      </w:r>
    </w:p>
    <w:p w:rsidR="00D072B3" w:rsidRPr="00C17E18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Temeljem članka 251. stavak 1. točka 1. Zakona o javnoj nabavi (Narodne novine broj 120/16) ja </w:t>
      </w: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</w:t>
      </w:r>
    </w:p>
    <w:p w:rsidR="00D072B3" w:rsidRPr="00BC0F94" w:rsidRDefault="00D072B3" w:rsidP="00D072B3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</w:p>
    <w:p w:rsidR="00D072B3" w:rsidRPr="00BC0F94" w:rsidRDefault="00D072B3" w:rsidP="00D072B3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>(ime i prezime, adresa, broj osobne iskaznice izdane od________________)</w:t>
      </w:r>
    </w:p>
    <w:p w:rsidR="00D072B3" w:rsidRPr="00BC0F94" w:rsidRDefault="00D072B3" w:rsidP="00D072B3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</w:p>
    <w:p w:rsidR="00D072B3" w:rsidRPr="00BC0F94" w:rsidRDefault="00D072B3" w:rsidP="00D072B3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kao osoba ovlaštena po zakonu za zastupanje pravne osobe </w:t>
      </w:r>
    </w:p>
    <w:p w:rsidR="00D072B3" w:rsidRPr="00BC0F94" w:rsidRDefault="00D072B3" w:rsidP="00D072B3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</w:p>
    <w:p w:rsidR="00D072B3" w:rsidRPr="00BC0F94" w:rsidRDefault="00D072B3" w:rsidP="00D072B3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__________________________________________________________________________________</w:t>
      </w: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>(naziv i sjedište gospodarskog subjekta, OIB)</w:t>
      </w: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pod materijalnom i kaznenom odgovornošću izjavljujem </w:t>
      </w:r>
      <w:r w:rsidRPr="00BC0F94">
        <w:rPr>
          <w:rFonts w:ascii="Times New Roman" w:eastAsia="Times New Roman" w:hAnsi="Times New Roman" w:cs="Times New Roman"/>
          <w:lang w:eastAsia="hr-HR"/>
        </w:rPr>
        <w:t>da niti ja, niti gospodarski subjekt kojeg zastupam, kao ni osoba koja je član upravnog, upravljačkog ili nadzornog tijela ili ima ovlasti zastupanja, donošenja odluka ili nadzora toga gospodarskog subjekta i koja je državljanin Republike Hrvatske nije pravomoćnom presudom osuđena za: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a) sudjelovanje u zločinačkoj organizaciji, na temelju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328. (zločinačko udruženje) i članka 329. (počinjenje kaznenog djela u sastavu zločinačkog udruženja) Kaznenog zakona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333. (udruživanje za počinjenje kaznenih djela), iz Kaznenog zakona (»Narodne novine«, br. 110/97, 27/98, 50/00, 129/00, 51/01, 111/03, 190/03, 105/04, 84/05, 71/06, 110/07, 152/08, 57/11, 77/11 i 143/12)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b) korupciju, na temelju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110/97, 27/98, 50/00, 129/00, 51/01, 111/03, 190/03, 105/04, 84/05, 71/06, 110/07, 152/08, 57/11, 77/11 i 143/12)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c) prijevaru, na temelju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224. (prijevara), članka 293. (prijevara u gospodarskom poslovanju) i članka 286. (utaja poreza i drugih davanja) iz Kaznenog zakona (»Narodne novine«, br. 110/97, 27/98, 50/00, 129/00, 51/01, 111/03, 190/03, 105/04, 84/05, 71/06, 110/07, 152/08, 57/11, 77/11 i 143/12)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d) terorizam ili kaznena djela povezana s terorističkim aktivnostima, na temelju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lastRenderedPageBreak/>
        <w:t>– članka 169. (terorizam), članka 169.a (javno poticanje na terorizam) i članka 169.b (novačenje i obuka za terorizam) iz Kaznenog zakona (»Narodne novine«, br. 110/97, 27/98, 50/00, 129/00, 51/01, 111/03, 190/03, 105/04, 84/05, 71/06, 110/07, 152/08, 57/11, 77/11 i 143/12)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e) pranje novca ili financiranje terorizma, na temelju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98. (financiranje terorizma) i članka 265. (pranje novca) Kaznenog zakona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279. (pranje novca) iz Kaznenog zakona (»Narodne novine«, br. 110/97, 27/98, 50/00, 129/00, 51/01, 111/03, 190/03, 105/04, 84/05, 71/06, 110/07, 152/08, 57/11, 77/11 i 143/12)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f) dječji rad ili druge oblike trgovanja ljudima, na temelju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106. (trgovanje ljudima) Kaznenog zakona</w:t>
      </w:r>
    </w:p>
    <w:p w:rsidR="00D072B3" w:rsidRPr="00BC0F94" w:rsidRDefault="00D072B3" w:rsidP="00D072B3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175. (trgovanje ljudima i ropstvo) iz Kaznenog zakona (»Narodne novine«, br. 110/97, 27/98, 50/00, 129/00, 51/01, 111/03, 190/03, 105/04, 84/05, 71/06, 110/07, 152/08, 57/11, 77/11 i 143/12)</w:t>
      </w: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                                                                                                                </w:t>
      </w:r>
    </w:p>
    <w:p w:rsidR="00D072B3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</w:t>
      </w: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          </w:t>
      </w:r>
      <w:r w:rsidRPr="00BC0F94">
        <w:rPr>
          <w:rFonts w:ascii="Times New Roman" w:eastAsia="Times New Roman" w:hAnsi="Times New Roman" w:cs="Times New Roman"/>
          <w:b/>
          <w:lang w:val="hr-HR" w:eastAsia="hr-HR"/>
        </w:rPr>
        <w:t>_______________________________________________________</w:t>
      </w:r>
    </w:p>
    <w:p w:rsidR="00D072B3" w:rsidRPr="00BC0F94" w:rsidRDefault="00D072B3" w:rsidP="00D072B3">
      <w:pPr>
        <w:keepNext/>
        <w:spacing w:after="0" w:line="240" w:lineRule="auto"/>
        <w:ind w:right="-164" w:firstLine="708"/>
        <w:jc w:val="both"/>
        <w:outlineLvl w:val="2"/>
        <w:rPr>
          <w:rFonts w:ascii="Times New Roman" w:eastAsia="Times New Roman" w:hAnsi="Times New Roman" w:cs="Times New Roman"/>
          <w:i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 xml:space="preserve">                                                                 (potpis osobe ovlaštene po zakonu za zastupanje pravne osobe)</w:t>
      </w: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D072B3" w:rsidRPr="00BC0F94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D072B3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U __________</w:t>
      </w:r>
      <w:r>
        <w:rPr>
          <w:rFonts w:ascii="Times New Roman" w:eastAsia="Times New Roman" w:hAnsi="Times New Roman" w:cs="Times New Roman"/>
          <w:iCs/>
          <w:lang w:val="hr-HR" w:eastAsia="hr-HR"/>
        </w:rPr>
        <w:t>_______ dana _____________  201</w:t>
      </w:r>
      <w:r w:rsidR="00285275">
        <w:rPr>
          <w:rFonts w:ascii="Times New Roman" w:eastAsia="Times New Roman" w:hAnsi="Times New Roman" w:cs="Times New Roman"/>
          <w:iCs/>
          <w:lang w:val="hr-HR" w:eastAsia="hr-HR"/>
        </w:rPr>
        <w:t>9</w:t>
      </w: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. godine</w:t>
      </w:r>
    </w:p>
    <w:p w:rsidR="008C7937" w:rsidRDefault="008C7937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8C7937" w:rsidRDefault="008C7937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8C7937" w:rsidRDefault="008C7937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8C7937" w:rsidRPr="00BC0F94" w:rsidRDefault="008C7937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D072B3" w:rsidRPr="00ED1E02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D072B3" w:rsidRPr="00ED1E02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* Napomena: </w:t>
      </w:r>
    </w:p>
    <w:p w:rsidR="00D072B3" w:rsidRPr="00ED1E02" w:rsidRDefault="00D072B3" w:rsidP="00D072B3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- Potvrda </w:t>
      </w:r>
      <w:r w:rsidRPr="00BC0F9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hr-HR" w:eastAsia="hr-HR"/>
        </w:rPr>
        <w:t>mora biti ovjerena od strane javnog bilježnika</w:t>
      </w:r>
    </w:p>
    <w:p w:rsidR="008E4332" w:rsidRDefault="008E4332"/>
    <w:sectPr w:rsidR="008E4332" w:rsidSect="001934A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B3"/>
    <w:rsid w:val="00274624"/>
    <w:rsid w:val="00285275"/>
    <w:rsid w:val="004E27FE"/>
    <w:rsid w:val="00693B5A"/>
    <w:rsid w:val="008C7937"/>
    <w:rsid w:val="008E4332"/>
    <w:rsid w:val="00CE02AF"/>
    <w:rsid w:val="00D072B3"/>
    <w:rsid w:val="00E2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B9C5-EF45-4F2B-829B-52918E36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B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Senka</cp:lastModifiedBy>
  <cp:revision>8</cp:revision>
  <cp:lastPrinted>2019-06-21T11:09:00Z</cp:lastPrinted>
  <dcterms:created xsi:type="dcterms:W3CDTF">2019-06-17T06:56:00Z</dcterms:created>
  <dcterms:modified xsi:type="dcterms:W3CDTF">2019-06-21T11:58:00Z</dcterms:modified>
</cp:coreProperties>
</file>